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A2" w:rsidRPr="009F0C08" w:rsidRDefault="003B44A2">
      <w:pPr>
        <w:pStyle w:val="berschrift1"/>
        <w:rPr>
          <w:szCs w:val="32"/>
        </w:rPr>
      </w:pPr>
      <w:bookmarkStart w:id="0" w:name="OLE_LINK1"/>
      <w:r w:rsidRPr="009F0C08">
        <w:rPr>
          <w:szCs w:val="32"/>
        </w:rPr>
        <w:t xml:space="preserve">Einführungsveranstaltung </w:t>
      </w:r>
    </w:p>
    <w:p w:rsidR="003B44A2" w:rsidRPr="009F0C08" w:rsidRDefault="003B44A2" w:rsidP="009F0C08">
      <w:pPr>
        <w:pStyle w:val="berschrift1"/>
        <w:rPr>
          <w:szCs w:val="32"/>
        </w:rPr>
      </w:pPr>
      <w:r w:rsidRPr="009F0C08">
        <w:rPr>
          <w:szCs w:val="32"/>
        </w:rPr>
        <w:t xml:space="preserve">des </w:t>
      </w:r>
      <w:r w:rsidR="009E4065" w:rsidRPr="009F0C08">
        <w:rPr>
          <w:szCs w:val="32"/>
        </w:rPr>
        <w:t>Institut</w:t>
      </w:r>
      <w:r w:rsidR="00951A66" w:rsidRPr="009F0C08">
        <w:rPr>
          <w:szCs w:val="32"/>
        </w:rPr>
        <w:t>s für C</w:t>
      </w:r>
      <w:r w:rsidRPr="009F0C08">
        <w:rPr>
          <w:szCs w:val="32"/>
        </w:rPr>
        <w:t>hemie zum Wintersemester 20</w:t>
      </w:r>
      <w:r w:rsidR="00A31D5D" w:rsidRPr="009F0C08">
        <w:rPr>
          <w:szCs w:val="32"/>
        </w:rPr>
        <w:t>1</w:t>
      </w:r>
      <w:r w:rsidR="001D0A7D">
        <w:rPr>
          <w:szCs w:val="32"/>
        </w:rPr>
        <w:t>9</w:t>
      </w:r>
      <w:r w:rsidR="00A31D5D" w:rsidRPr="009F0C08">
        <w:rPr>
          <w:szCs w:val="32"/>
        </w:rPr>
        <w:t>/20</w:t>
      </w:r>
      <w:r w:rsidR="001D0A7D">
        <w:rPr>
          <w:szCs w:val="32"/>
        </w:rPr>
        <w:t>20</w:t>
      </w:r>
    </w:p>
    <w:p w:rsidR="003B44A2" w:rsidRPr="009F0C08" w:rsidRDefault="003B44A2">
      <w:pPr>
        <w:rPr>
          <w:sz w:val="32"/>
          <w:szCs w:val="32"/>
        </w:rPr>
      </w:pPr>
    </w:p>
    <w:p w:rsidR="003B44A2" w:rsidRPr="009F0C08" w:rsidRDefault="000E5452" w:rsidP="001732DF">
      <w:r w:rsidRPr="000E5452">
        <w:rPr>
          <w:b/>
          <w:bCs/>
        </w:rPr>
        <w:t>10</w:t>
      </w:r>
      <w:r w:rsidR="003B44A2" w:rsidRPr="000E5452">
        <w:rPr>
          <w:b/>
          <w:bCs/>
        </w:rPr>
        <w:t>.10.20</w:t>
      </w:r>
      <w:r w:rsidR="00CF5AED" w:rsidRPr="000E5452">
        <w:rPr>
          <w:b/>
          <w:bCs/>
        </w:rPr>
        <w:t>1</w:t>
      </w:r>
      <w:r w:rsidR="001D0A7D" w:rsidRPr="000E5452">
        <w:rPr>
          <w:b/>
          <w:bCs/>
        </w:rPr>
        <w:t>9</w:t>
      </w:r>
      <w:r w:rsidR="003B44A2" w:rsidRPr="000E5452">
        <w:tab/>
        <w:t>Albert-Einstein-Str. 3a</w:t>
      </w:r>
      <w:r w:rsidR="00A31D5D" w:rsidRPr="000E5452">
        <w:t>, August Michaelis Hörsaal</w:t>
      </w:r>
      <w:bookmarkStart w:id="1" w:name="_GoBack"/>
      <w:bookmarkEnd w:id="1"/>
    </w:p>
    <w:p w:rsidR="003B44A2" w:rsidRPr="009F0C08" w:rsidRDefault="003B44A2"/>
    <w:p w:rsidR="003B44A2" w:rsidRPr="00ED341F" w:rsidRDefault="000379F9">
      <w:r w:rsidRPr="001D0A7D">
        <w:t>1</w:t>
      </w:r>
      <w:r w:rsidR="008B2108" w:rsidRPr="001D0A7D">
        <w:t>0</w:t>
      </w:r>
      <w:r w:rsidR="003B44A2" w:rsidRPr="001D0A7D">
        <w:t>.00 Uhr</w:t>
      </w:r>
      <w:r w:rsidR="003B44A2" w:rsidRPr="001D0A7D">
        <w:tab/>
      </w:r>
      <w:r w:rsidR="003B44A2" w:rsidRPr="001D0A7D">
        <w:tab/>
      </w:r>
      <w:r w:rsidR="008321FB" w:rsidRPr="001D0A7D">
        <w:tab/>
      </w:r>
      <w:r w:rsidR="008521FF" w:rsidRPr="001D0A7D">
        <w:t>Hörsaalgebäude Chemie, Albert Einstein-Str. 3a/ Hörsaal 101</w:t>
      </w:r>
    </w:p>
    <w:p w:rsidR="003B44A2" w:rsidRPr="00ED341F" w:rsidRDefault="003B44A2">
      <w:pPr>
        <w:rPr>
          <w:b/>
          <w:bCs/>
        </w:rPr>
      </w:pPr>
      <w:r w:rsidRPr="00ED341F">
        <w:tab/>
      </w:r>
      <w:r w:rsidRPr="00ED341F">
        <w:tab/>
      </w:r>
      <w:r w:rsidRPr="00ED341F">
        <w:tab/>
      </w:r>
      <w:r w:rsidR="008321FB" w:rsidRPr="00ED341F">
        <w:tab/>
      </w:r>
      <w:r w:rsidRPr="00ED341F">
        <w:rPr>
          <w:b/>
          <w:bCs/>
        </w:rPr>
        <w:t>Begrüßung der Studenten de</w:t>
      </w:r>
      <w:r w:rsidR="0012585B" w:rsidRPr="00ED341F">
        <w:rPr>
          <w:b/>
          <w:bCs/>
        </w:rPr>
        <w:t>s</w:t>
      </w:r>
      <w:r w:rsidRPr="00ED341F">
        <w:rPr>
          <w:b/>
          <w:bCs/>
        </w:rPr>
        <w:t xml:space="preserve"> </w:t>
      </w:r>
      <w:r w:rsidR="0012585B" w:rsidRPr="00ED341F">
        <w:rPr>
          <w:b/>
          <w:bCs/>
        </w:rPr>
        <w:t>Bachelor</w:t>
      </w:r>
      <w:r w:rsidR="005E201C" w:rsidRPr="00ED341F">
        <w:rPr>
          <w:b/>
          <w:bCs/>
        </w:rPr>
        <w:t>-S</w:t>
      </w:r>
      <w:r w:rsidR="0012585B" w:rsidRPr="00ED341F">
        <w:rPr>
          <w:b/>
          <w:bCs/>
        </w:rPr>
        <w:t>tudiengan</w:t>
      </w:r>
      <w:r w:rsidR="003246AB" w:rsidRPr="00ED341F">
        <w:rPr>
          <w:b/>
          <w:bCs/>
        </w:rPr>
        <w:t>g</w:t>
      </w:r>
      <w:r w:rsidR="0012585B" w:rsidRPr="00ED341F">
        <w:rPr>
          <w:b/>
          <w:bCs/>
        </w:rPr>
        <w:t>es</w:t>
      </w:r>
      <w:r w:rsidRPr="00ED341F">
        <w:rPr>
          <w:b/>
          <w:bCs/>
        </w:rPr>
        <w:t xml:space="preserve"> Chemie</w:t>
      </w:r>
    </w:p>
    <w:p w:rsidR="003B44A2" w:rsidRPr="00ED341F" w:rsidRDefault="008521FF" w:rsidP="008321FB">
      <w:pPr>
        <w:pStyle w:val="Textkrper-Zeileneinzug"/>
        <w:ind w:left="2124" w:firstLine="708"/>
        <w:rPr>
          <w:sz w:val="20"/>
        </w:rPr>
      </w:pPr>
      <w:r w:rsidRPr="00ED341F">
        <w:rPr>
          <w:sz w:val="20"/>
        </w:rPr>
        <w:t>und der Lehra</w:t>
      </w:r>
      <w:r w:rsidR="003B44A2" w:rsidRPr="00ED341F">
        <w:rPr>
          <w:sz w:val="20"/>
        </w:rPr>
        <w:t>mt</w:t>
      </w:r>
      <w:r w:rsidRPr="00ED341F">
        <w:rPr>
          <w:sz w:val="20"/>
        </w:rPr>
        <w:t>skandidaten</w:t>
      </w:r>
    </w:p>
    <w:p w:rsidR="008521FF" w:rsidRPr="00ED341F" w:rsidRDefault="003B44A2" w:rsidP="008321FB">
      <w:pPr>
        <w:ind w:left="2124" w:firstLine="708"/>
      </w:pPr>
      <w:r w:rsidRPr="00ED341F">
        <w:t xml:space="preserve">Prof. Dr. </w:t>
      </w:r>
      <w:r w:rsidR="000379F9" w:rsidRPr="00ED341F">
        <w:t>Peter</w:t>
      </w:r>
      <w:r w:rsidR="00F91A31" w:rsidRPr="00ED341F">
        <w:t xml:space="preserve"> </w:t>
      </w:r>
      <w:r w:rsidR="000379F9" w:rsidRPr="00ED341F">
        <w:t>Langer</w:t>
      </w:r>
      <w:r w:rsidR="00711D4C" w:rsidRPr="00ED341F">
        <w:t>/ Geschäftsführender Direktor des Instituts für Chemie</w:t>
      </w:r>
    </w:p>
    <w:p w:rsidR="008521FF" w:rsidRPr="00ED341F" w:rsidRDefault="008521FF" w:rsidP="008321FB">
      <w:pPr>
        <w:ind w:left="2124" w:firstLine="708"/>
      </w:pPr>
    </w:p>
    <w:p w:rsidR="008521FF" w:rsidRPr="00ED341F" w:rsidRDefault="000379F9" w:rsidP="008521FF">
      <w:r w:rsidRPr="00ED341F">
        <w:t>1</w:t>
      </w:r>
      <w:r w:rsidR="008B2108">
        <w:t>0</w:t>
      </w:r>
      <w:r w:rsidR="008521FF" w:rsidRPr="00ED341F">
        <w:t>:30 Uhr</w:t>
      </w:r>
      <w:r w:rsidR="008521FF" w:rsidRPr="00ED341F">
        <w:tab/>
      </w:r>
      <w:r w:rsidR="008521FF" w:rsidRPr="00ED341F">
        <w:tab/>
      </w:r>
      <w:r w:rsidR="008521FF" w:rsidRPr="00ED341F">
        <w:tab/>
        <w:t>Hörsaalgebäude Chemie, Albert Einstein-Str. 3a/ Hörsaal 101</w:t>
      </w:r>
    </w:p>
    <w:p w:rsidR="008521FF" w:rsidRPr="00ED341F" w:rsidRDefault="008521FF" w:rsidP="008521FF">
      <w:pPr>
        <w:ind w:left="2124" w:firstLine="708"/>
        <w:rPr>
          <w:b/>
        </w:rPr>
      </w:pPr>
      <w:r w:rsidRPr="00ED341F">
        <w:rPr>
          <w:b/>
        </w:rPr>
        <w:t>Vorstellung der An</w:t>
      </w:r>
      <w:r w:rsidR="00BD00D4" w:rsidRPr="00ED341F">
        <w:rPr>
          <w:b/>
        </w:rPr>
        <w:t>s</w:t>
      </w:r>
      <w:r w:rsidRPr="00ED341F">
        <w:rPr>
          <w:b/>
        </w:rPr>
        <w:t>prechpartner</w:t>
      </w:r>
    </w:p>
    <w:p w:rsidR="00FF6A67" w:rsidRDefault="00F91A31" w:rsidP="00447B25">
      <w:pPr>
        <w:ind w:left="2832"/>
      </w:pPr>
      <w:r w:rsidRPr="00ED341F">
        <w:t xml:space="preserve">Prof. </w:t>
      </w:r>
      <w:r w:rsidR="00A31D5D" w:rsidRPr="00ED341F">
        <w:t xml:space="preserve">Dr. </w:t>
      </w:r>
      <w:r w:rsidRPr="00ED341F">
        <w:t>Serge</w:t>
      </w:r>
      <w:r w:rsidR="001732DF" w:rsidRPr="00ED341F">
        <w:t>y P</w:t>
      </w:r>
      <w:r w:rsidRPr="00ED341F">
        <w:t xml:space="preserve"> Verevkin</w:t>
      </w:r>
      <w:r w:rsidR="00A31D5D" w:rsidRPr="00ED341F">
        <w:t xml:space="preserve">/Fachstudienberater, </w:t>
      </w:r>
      <w:r w:rsidR="008521FF" w:rsidRPr="00ED341F">
        <w:t xml:space="preserve">Frau Schleicher/Studienbüro, </w:t>
      </w:r>
    </w:p>
    <w:p w:rsidR="00FF6A67" w:rsidRDefault="008521FF" w:rsidP="00447B25">
      <w:pPr>
        <w:ind w:left="2832"/>
      </w:pPr>
      <w:r w:rsidRPr="00ED341F">
        <w:t xml:space="preserve">Vertreter des </w:t>
      </w:r>
      <w:proofErr w:type="spellStart"/>
      <w:r w:rsidRPr="00ED341F">
        <w:t>Fachschaftsrates</w:t>
      </w:r>
      <w:proofErr w:type="spellEnd"/>
      <w:r w:rsidR="00A61620" w:rsidRPr="00ED341F">
        <w:t xml:space="preserve"> (</w:t>
      </w:r>
      <w:hyperlink r:id="rId4" w:history="1">
        <w:r w:rsidR="00FF6A67" w:rsidRPr="002B0D1E">
          <w:rPr>
            <w:rStyle w:val="Hyperlink"/>
          </w:rPr>
          <w:t>fachschaft.chemie@uni-rostock</w:t>
        </w:r>
      </w:hyperlink>
      <w:r w:rsidR="00A61620" w:rsidRPr="00ED341F">
        <w:t>)</w:t>
      </w:r>
      <w:r w:rsidRPr="00ED341F">
        <w:t xml:space="preserve">, </w:t>
      </w:r>
    </w:p>
    <w:p w:rsidR="003B44A2" w:rsidRDefault="008521FF" w:rsidP="00447B25">
      <w:pPr>
        <w:ind w:left="2832"/>
      </w:pPr>
      <w:r w:rsidRPr="00ED341F">
        <w:t xml:space="preserve">Vertreter des </w:t>
      </w:r>
      <w:proofErr w:type="spellStart"/>
      <w:r w:rsidRPr="00ED341F">
        <w:t>JungChemikerForums</w:t>
      </w:r>
      <w:proofErr w:type="spellEnd"/>
      <w:r w:rsidR="00A61620" w:rsidRPr="00ED341F">
        <w:t xml:space="preserve"> (</w:t>
      </w:r>
      <w:hyperlink r:id="rId5" w:history="1">
        <w:r w:rsidR="007E6779" w:rsidRPr="00ED341F">
          <w:rPr>
            <w:rStyle w:val="Hyperlink"/>
          </w:rPr>
          <w:t>jcf.rostock@googlemail.com</w:t>
        </w:r>
      </w:hyperlink>
      <w:r w:rsidR="00A61620" w:rsidRPr="00ED341F">
        <w:t>)</w:t>
      </w:r>
    </w:p>
    <w:p w:rsidR="00FF6A67" w:rsidRDefault="00FF6A67" w:rsidP="00FF6A67"/>
    <w:p w:rsidR="00FF6A67" w:rsidRPr="00ED341F" w:rsidRDefault="00FF6A67" w:rsidP="00FF6A67">
      <w:r w:rsidRPr="00ED341F">
        <w:t>1</w:t>
      </w:r>
      <w:r w:rsidR="008B2108">
        <w:t>0</w:t>
      </w:r>
      <w:r w:rsidRPr="00ED341F">
        <w:t>:</w:t>
      </w:r>
      <w:r>
        <w:t>40</w:t>
      </w:r>
      <w:r w:rsidRPr="00ED341F">
        <w:t xml:space="preserve"> Uhr</w:t>
      </w:r>
      <w:r w:rsidRPr="00ED341F">
        <w:tab/>
      </w:r>
      <w:r w:rsidRPr="00ED341F">
        <w:tab/>
      </w:r>
      <w:r w:rsidRPr="00ED341F">
        <w:tab/>
        <w:t>Hörsaalgebäude Chemie, Albert Einstein-Str. 3a/ Hörsaal 101</w:t>
      </w:r>
    </w:p>
    <w:p w:rsidR="00FF6A67" w:rsidRPr="00ED341F" w:rsidRDefault="00FF6A67" w:rsidP="00FF6A67">
      <w:pPr>
        <w:rPr>
          <w:b/>
          <w:bCs/>
        </w:rPr>
      </w:pPr>
      <w:r w:rsidRPr="00ED341F">
        <w:tab/>
      </w:r>
      <w:r w:rsidRPr="00ED341F">
        <w:tab/>
      </w:r>
      <w:r w:rsidRPr="00ED341F">
        <w:tab/>
      </w:r>
      <w:r w:rsidRPr="00ED341F">
        <w:tab/>
      </w:r>
      <w:r w:rsidRPr="00ED341F">
        <w:rPr>
          <w:b/>
        </w:rPr>
        <w:t>Einf</w:t>
      </w:r>
      <w:r w:rsidRPr="00ED341F">
        <w:rPr>
          <w:b/>
          <w:bCs/>
        </w:rPr>
        <w:t>ührung in die Nutzungsmöglichkeiten der Universitätsbibliothek</w:t>
      </w:r>
    </w:p>
    <w:p w:rsidR="00FF6A67" w:rsidRPr="00ED341F" w:rsidRDefault="00FF6A67" w:rsidP="00FF6A67">
      <w:pPr>
        <w:rPr>
          <w:bCs/>
        </w:rPr>
      </w:pPr>
      <w:r w:rsidRPr="00ED341F">
        <w:rPr>
          <w:b/>
          <w:bCs/>
        </w:rPr>
        <w:tab/>
      </w:r>
      <w:r w:rsidRPr="00ED341F">
        <w:rPr>
          <w:b/>
          <w:bCs/>
        </w:rPr>
        <w:tab/>
      </w:r>
      <w:r w:rsidRPr="00ED341F">
        <w:rPr>
          <w:b/>
          <w:bCs/>
        </w:rPr>
        <w:tab/>
      </w:r>
      <w:r w:rsidRPr="00ED341F">
        <w:rPr>
          <w:b/>
          <w:bCs/>
        </w:rPr>
        <w:tab/>
      </w:r>
      <w:r>
        <w:rPr>
          <w:bCs/>
        </w:rPr>
        <w:t>Frau C. Rath</w:t>
      </w:r>
      <w:r w:rsidRPr="00ED341F">
        <w:rPr>
          <w:bCs/>
        </w:rPr>
        <w:t>/Universitätsbibliothek</w:t>
      </w:r>
    </w:p>
    <w:p w:rsidR="00FF6A67" w:rsidRPr="00ED341F" w:rsidRDefault="00FF6A67" w:rsidP="00447B25">
      <w:pPr>
        <w:ind w:left="2832"/>
      </w:pPr>
    </w:p>
    <w:p w:rsidR="003B44A2" w:rsidRPr="00ED341F" w:rsidRDefault="000379F9">
      <w:r w:rsidRPr="00ED341F">
        <w:t>1</w:t>
      </w:r>
      <w:r w:rsidR="008B2108">
        <w:t>1</w:t>
      </w:r>
      <w:r w:rsidRPr="00ED341F">
        <w:t>:</w:t>
      </w:r>
      <w:r w:rsidR="00FF6A67">
        <w:t>10</w:t>
      </w:r>
      <w:r w:rsidR="003B44A2" w:rsidRPr="00ED341F">
        <w:t xml:space="preserve"> Uhr</w:t>
      </w:r>
      <w:r w:rsidR="003B44A2" w:rsidRPr="00ED341F">
        <w:tab/>
      </w:r>
      <w:r w:rsidR="003B44A2" w:rsidRPr="00ED341F">
        <w:tab/>
      </w:r>
      <w:r w:rsidR="008321FB" w:rsidRPr="00ED341F">
        <w:tab/>
      </w:r>
      <w:r w:rsidR="008521FF" w:rsidRPr="00ED341F">
        <w:t xml:space="preserve">Hörsaalgebäude Chemie, Albert Einstein-Str. 3a/ </w:t>
      </w:r>
      <w:r w:rsidR="00CF5AED" w:rsidRPr="00ED341F">
        <w:t xml:space="preserve">Hörsaal </w:t>
      </w:r>
      <w:r w:rsidR="003B44A2" w:rsidRPr="00ED341F">
        <w:t>101</w:t>
      </w:r>
    </w:p>
    <w:p w:rsidR="003B44A2" w:rsidRPr="00ED341F" w:rsidRDefault="003B44A2" w:rsidP="008321FB">
      <w:pPr>
        <w:ind w:left="2124" w:firstLine="708"/>
      </w:pPr>
      <w:r w:rsidRPr="00ED341F">
        <w:rPr>
          <w:b/>
          <w:bCs/>
        </w:rPr>
        <w:t xml:space="preserve">Einführung in den </w:t>
      </w:r>
      <w:r w:rsidR="003246AB" w:rsidRPr="00ED341F">
        <w:rPr>
          <w:b/>
          <w:bCs/>
        </w:rPr>
        <w:t>Bachelor</w:t>
      </w:r>
      <w:r w:rsidR="005E201C" w:rsidRPr="00ED341F">
        <w:rPr>
          <w:b/>
          <w:bCs/>
        </w:rPr>
        <w:t>-S</w:t>
      </w:r>
      <w:r w:rsidR="003246AB" w:rsidRPr="00ED341F">
        <w:rPr>
          <w:b/>
          <w:bCs/>
        </w:rPr>
        <w:t>tudiengang</w:t>
      </w:r>
      <w:r w:rsidRPr="00ED341F">
        <w:rPr>
          <w:b/>
          <w:bCs/>
        </w:rPr>
        <w:t xml:space="preserve"> Chemie</w:t>
      </w:r>
    </w:p>
    <w:p w:rsidR="003B44A2" w:rsidRPr="00ED341F" w:rsidRDefault="003B44A2">
      <w:pPr>
        <w:pStyle w:val="berschrift2"/>
        <w:rPr>
          <w:sz w:val="20"/>
        </w:rPr>
      </w:pPr>
      <w:r w:rsidRPr="00ED341F">
        <w:rPr>
          <w:sz w:val="20"/>
        </w:rPr>
        <w:tab/>
      </w:r>
      <w:r w:rsidRPr="00ED341F">
        <w:rPr>
          <w:sz w:val="20"/>
        </w:rPr>
        <w:tab/>
      </w:r>
      <w:r w:rsidRPr="00ED341F">
        <w:rPr>
          <w:sz w:val="20"/>
        </w:rPr>
        <w:tab/>
      </w:r>
      <w:r w:rsidR="008321FB" w:rsidRPr="00ED341F">
        <w:rPr>
          <w:sz w:val="20"/>
        </w:rPr>
        <w:tab/>
      </w:r>
      <w:r w:rsidR="000E5452" w:rsidRPr="000E5452">
        <w:rPr>
          <w:sz w:val="20"/>
        </w:rPr>
        <w:t>Prof. Dr. Peter Langer/ Geschäftsführender Direktor des Instituts für Chemie</w:t>
      </w:r>
    </w:p>
    <w:p w:rsidR="00FF6A67" w:rsidRDefault="00FF6A67" w:rsidP="00FF6A67">
      <w:pPr>
        <w:jc w:val="both"/>
      </w:pPr>
    </w:p>
    <w:p w:rsidR="00FF6A67" w:rsidRDefault="00FF6A67" w:rsidP="00FF6A67">
      <w:pPr>
        <w:jc w:val="both"/>
      </w:pPr>
      <w:r w:rsidRPr="00FF6A67">
        <w:t>1</w:t>
      </w:r>
      <w:r w:rsidR="008B2108">
        <w:t>1</w:t>
      </w:r>
      <w:r w:rsidRPr="00FF6A67">
        <w:t>:</w:t>
      </w:r>
      <w:r>
        <w:t>40</w:t>
      </w:r>
      <w:r w:rsidRPr="00FF6A67">
        <w:t xml:space="preserve"> Uhr</w:t>
      </w:r>
      <w:r w:rsidRPr="00FF6A67">
        <w:tab/>
      </w:r>
      <w:r w:rsidRPr="00FF6A67">
        <w:tab/>
      </w:r>
      <w:r w:rsidRPr="00FF6A67">
        <w:tab/>
      </w:r>
      <w:r w:rsidRPr="00ED341F">
        <w:t>Hörsaalgebäude Chemie, Albert Einstein-Str. 3a/ Hörsaal 101</w:t>
      </w:r>
    </w:p>
    <w:p w:rsidR="00FF6A67" w:rsidRPr="00ED341F" w:rsidRDefault="00FF6A67" w:rsidP="00FF6A67">
      <w:pPr>
        <w:ind w:left="2124" w:firstLine="708"/>
        <w:jc w:val="both"/>
      </w:pPr>
      <w:r w:rsidRPr="00FF6A67">
        <w:rPr>
          <w:b/>
          <w:bCs/>
        </w:rPr>
        <w:t>Einführung in den Master-Studiengang</w:t>
      </w:r>
    </w:p>
    <w:p w:rsidR="00FF6A67" w:rsidRPr="00ED341F" w:rsidRDefault="00F245A6" w:rsidP="00FF6A67">
      <w:pPr>
        <w:ind w:left="2124" w:firstLine="708"/>
      </w:pPr>
      <w:r w:rsidRPr="00ED341F">
        <w:t>Prof. Dr. Peter Langer</w:t>
      </w:r>
    </w:p>
    <w:p w:rsidR="003B44A2" w:rsidRPr="00ED341F" w:rsidRDefault="003B44A2"/>
    <w:p w:rsidR="003B44A2" w:rsidRPr="00ED341F" w:rsidRDefault="000379F9">
      <w:r w:rsidRPr="00ED341F">
        <w:t>1</w:t>
      </w:r>
      <w:r w:rsidR="008B2108">
        <w:t>1</w:t>
      </w:r>
      <w:r w:rsidRPr="00ED341F">
        <w:t>:</w:t>
      </w:r>
      <w:r w:rsidR="00FF6A67">
        <w:t>10</w:t>
      </w:r>
      <w:r w:rsidR="003B44A2" w:rsidRPr="00ED341F">
        <w:t xml:space="preserve"> Uhr</w:t>
      </w:r>
      <w:r w:rsidR="003B44A2" w:rsidRPr="00ED341F">
        <w:tab/>
      </w:r>
      <w:r w:rsidR="003B44A2" w:rsidRPr="00ED341F">
        <w:tab/>
      </w:r>
      <w:r w:rsidR="008321FB" w:rsidRPr="00ED341F">
        <w:tab/>
      </w:r>
      <w:r w:rsidR="008521FF" w:rsidRPr="00ED341F">
        <w:t xml:space="preserve">Hörsaalgebäude Chemie, Albert Einstein-Str. 3a/ </w:t>
      </w:r>
      <w:r w:rsidR="009E5C47" w:rsidRPr="00ED341F">
        <w:t>Seminarraum 201</w:t>
      </w:r>
    </w:p>
    <w:p w:rsidR="003B44A2" w:rsidRPr="00ED341F" w:rsidRDefault="003B44A2">
      <w:pPr>
        <w:rPr>
          <w:b/>
          <w:bCs/>
        </w:rPr>
      </w:pPr>
      <w:r w:rsidRPr="00ED341F">
        <w:tab/>
      </w:r>
      <w:r w:rsidRPr="00ED341F">
        <w:tab/>
      </w:r>
      <w:r w:rsidRPr="00ED341F">
        <w:tab/>
      </w:r>
      <w:r w:rsidR="008321FB" w:rsidRPr="00ED341F">
        <w:tab/>
      </w:r>
      <w:r w:rsidRPr="00ED341F">
        <w:rPr>
          <w:b/>
          <w:bCs/>
        </w:rPr>
        <w:t>Einführu</w:t>
      </w:r>
      <w:r w:rsidR="00BD00D4" w:rsidRPr="00ED341F">
        <w:rPr>
          <w:b/>
          <w:bCs/>
        </w:rPr>
        <w:t>ng in die Studiengänge der Lehramtskandidaten</w:t>
      </w:r>
    </w:p>
    <w:p w:rsidR="009E5C47" w:rsidRPr="00ED341F" w:rsidRDefault="003B44A2">
      <w:r w:rsidRPr="00ED341F">
        <w:tab/>
      </w:r>
      <w:r w:rsidRPr="00ED341F">
        <w:tab/>
      </w:r>
      <w:r w:rsidRPr="00ED341F">
        <w:tab/>
      </w:r>
      <w:r w:rsidR="008321FB" w:rsidRPr="00ED341F">
        <w:tab/>
      </w:r>
      <w:r w:rsidRPr="00ED341F">
        <w:t>Prof. Dr. Alfred Flint</w:t>
      </w:r>
      <w:r w:rsidR="00711D4C" w:rsidRPr="00ED341F">
        <w:t xml:space="preserve"> /Abt. Didaktik</w:t>
      </w:r>
    </w:p>
    <w:p w:rsidR="00FF6A67" w:rsidRDefault="00FF6A67" w:rsidP="00CF5AED"/>
    <w:p w:rsidR="00CF5AED" w:rsidRPr="00ED341F" w:rsidRDefault="005E201C" w:rsidP="00CF5AED">
      <w:r w:rsidRPr="00ED341F">
        <w:t xml:space="preserve">ca. </w:t>
      </w:r>
      <w:r w:rsidR="00614BE3" w:rsidRPr="00ED341F">
        <w:t>1</w:t>
      </w:r>
      <w:r w:rsidR="008B2108">
        <w:t>1</w:t>
      </w:r>
      <w:r w:rsidR="008521FF" w:rsidRPr="00ED341F">
        <w:t>.</w:t>
      </w:r>
      <w:r w:rsidR="00FF6A67">
        <w:t>50</w:t>
      </w:r>
      <w:r w:rsidR="00CF5AED" w:rsidRPr="00ED341F">
        <w:t xml:space="preserve"> Uhr</w:t>
      </w:r>
      <w:r w:rsidR="00CF5AED" w:rsidRPr="00ED341F">
        <w:tab/>
      </w:r>
      <w:r w:rsidR="00CF5AED" w:rsidRPr="00ED341F">
        <w:tab/>
      </w:r>
      <w:r w:rsidR="004A102F" w:rsidRPr="00ED341F">
        <w:tab/>
      </w:r>
      <w:r w:rsidR="008521FF" w:rsidRPr="00ED341F">
        <w:t xml:space="preserve">Laborgebäude </w:t>
      </w:r>
      <w:r w:rsidR="004A102F" w:rsidRPr="00ED341F">
        <w:t xml:space="preserve">Chemie, </w:t>
      </w:r>
      <w:r w:rsidR="00CF5AED" w:rsidRPr="00ED341F">
        <w:t>Albert-Einstein-Str. 3a</w:t>
      </w:r>
    </w:p>
    <w:p w:rsidR="00CF5AED" w:rsidRPr="00ED341F" w:rsidRDefault="00CF5AED" w:rsidP="00CF5AED">
      <w:pPr>
        <w:rPr>
          <w:b/>
          <w:bCs/>
        </w:rPr>
      </w:pPr>
      <w:r w:rsidRPr="00ED341F">
        <w:tab/>
      </w:r>
      <w:r w:rsidRPr="00ED341F">
        <w:tab/>
      </w:r>
      <w:r w:rsidRPr="00ED341F">
        <w:tab/>
      </w:r>
      <w:r w:rsidRPr="00ED341F">
        <w:tab/>
      </w:r>
      <w:r w:rsidRPr="00ED341F">
        <w:rPr>
          <w:b/>
          <w:bCs/>
        </w:rPr>
        <w:t>Führung durch die Räumlichkeiten des</w:t>
      </w:r>
      <w:r w:rsidR="008521FF" w:rsidRPr="00ED341F">
        <w:rPr>
          <w:b/>
          <w:bCs/>
        </w:rPr>
        <w:t xml:space="preserve"> Institut</w:t>
      </w:r>
      <w:r w:rsidRPr="00ED341F">
        <w:rPr>
          <w:b/>
          <w:bCs/>
        </w:rPr>
        <w:t xml:space="preserve">s für Chemie </w:t>
      </w:r>
    </w:p>
    <w:p w:rsidR="004C1A14" w:rsidRPr="00ED341F" w:rsidRDefault="00CF5AED" w:rsidP="009E5A98">
      <w:pPr>
        <w:ind w:left="708"/>
      </w:pPr>
      <w:r w:rsidRPr="00ED341F">
        <w:rPr>
          <w:b/>
          <w:bCs/>
        </w:rPr>
        <w:tab/>
      </w:r>
      <w:r w:rsidRPr="00ED341F">
        <w:rPr>
          <w:b/>
          <w:bCs/>
        </w:rPr>
        <w:tab/>
      </w:r>
      <w:r w:rsidRPr="00ED341F">
        <w:rPr>
          <w:b/>
          <w:bCs/>
        </w:rPr>
        <w:tab/>
      </w:r>
      <w:r w:rsidRPr="00ED341F">
        <w:t>Dr. H</w:t>
      </w:r>
      <w:r w:rsidR="001E0D16" w:rsidRPr="00ED341F">
        <w:t>olger Feist</w:t>
      </w:r>
      <w:r w:rsidR="008521FF" w:rsidRPr="00ED341F">
        <w:t xml:space="preserve"> (</w:t>
      </w:r>
      <w:r w:rsidR="00A31D5D" w:rsidRPr="00ED341F">
        <w:t>Studenten Chemie</w:t>
      </w:r>
      <w:r w:rsidR="008521FF" w:rsidRPr="00C05FBE">
        <w:t>)</w:t>
      </w:r>
      <w:r w:rsidR="001E0D16" w:rsidRPr="00C05FBE">
        <w:t>, Dr. Ronald</w:t>
      </w:r>
      <w:r w:rsidRPr="00C05FBE">
        <w:t xml:space="preserve"> </w:t>
      </w:r>
      <w:proofErr w:type="spellStart"/>
      <w:r w:rsidRPr="00C05FBE">
        <w:t>Wustrack</w:t>
      </w:r>
      <w:proofErr w:type="spellEnd"/>
      <w:r w:rsidR="008521FF" w:rsidRPr="00C05FBE">
        <w:t xml:space="preserve"> (</w:t>
      </w:r>
      <w:r w:rsidR="008521FF" w:rsidRPr="00ED341F">
        <w:t>Lehram</w:t>
      </w:r>
      <w:bookmarkEnd w:id="0"/>
      <w:r w:rsidR="00711D4C" w:rsidRPr="00ED341F">
        <w:t>t)</w:t>
      </w:r>
    </w:p>
    <w:p w:rsidR="00F91A31" w:rsidRPr="00ED341F" w:rsidRDefault="00ED341F" w:rsidP="00F91A31">
      <w:r w:rsidRPr="00ED341F">
        <w:tab/>
      </w:r>
      <w:r w:rsidR="00F91A31" w:rsidRPr="00ED341F">
        <w:tab/>
      </w:r>
      <w:r w:rsidR="00F91A31" w:rsidRPr="00ED341F">
        <w:tab/>
      </w:r>
      <w:r w:rsidR="00F91A31" w:rsidRPr="00ED341F">
        <w:tab/>
        <w:t>Hörsaalgebäude Chemie, Albert Einstein-Str. 3a/ Hörsaal 101</w:t>
      </w:r>
    </w:p>
    <w:p w:rsidR="00447B25" w:rsidRPr="00ED341F" w:rsidRDefault="00447B25" w:rsidP="005D39BE">
      <w:pPr>
        <w:ind w:left="2124" w:firstLine="708"/>
      </w:pPr>
    </w:p>
    <w:sectPr w:rsidR="00447B25" w:rsidRPr="00ED341F" w:rsidSect="00FF6A67">
      <w:pgSz w:w="11906" w:h="16838" w:code="9"/>
      <w:pgMar w:top="1418" w:right="1418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5B"/>
    <w:rsid w:val="000379F9"/>
    <w:rsid w:val="000E5452"/>
    <w:rsid w:val="00100C50"/>
    <w:rsid w:val="0012585B"/>
    <w:rsid w:val="001732DF"/>
    <w:rsid w:val="001A7AFF"/>
    <w:rsid w:val="001D0A7D"/>
    <w:rsid w:val="001E0D16"/>
    <w:rsid w:val="0026542C"/>
    <w:rsid w:val="00277218"/>
    <w:rsid w:val="00322D9E"/>
    <w:rsid w:val="003246AB"/>
    <w:rsid w:val="003A6374"/>
    <w:rsid w:val="003B44A2"/>
    <w:rsid w:val="00427271"/>
    <w:rsid w:val="00447B25"/>
    <w:rsid w:val="004A102F"/>
    <w:rsid w:val="004C1A14"/>
    <w:rsid w:val="00577B49"/>
    <w:rsid w:val="00594028"/>
    <w:rsid w:val="005D39BE"/>
    <w:rsid w:val="005E201C"/>
    <w:rsid w:val="005F7966"/>
    <w:rsid w:val="00614BE3"/>
    <w:rsid w:val="00661618"/>
    <w:rsid w:val="00674513"/>
    <w:rsid w:val="006B632E"/>
    <w:rsid w:val="006F05FD"/>
    <w:rsid w:val="00711D4C"/>
    <w:rsid w:val="007E6779"/>
    <w:rsid w:val="008321FB"/>
    <w:rsid w:val="008521FF"/>
    <w:rsid w:val="00853924"/>
    <w:rsid w:val="008B2108"/>
    <w:rsid w:val="00912C67"/>
    <w:rsid w:val="00951A66"/>
    <w:rsid w:val="009C62A9"/>
    <w:rsid w:val="009E4065"/>
    <w:rsid w:val="009E5A98"/>
    <w:rsid w:val="009E5C47"/>
    <w:rsid w:val="009F0C08"/>
    <w:rsid w:val="00A31D5D"/>
    <w:rsid w:val="00A61620"/>
    <w:rsid w:val="00AA4BE8"/>
    <w:rsid w:val="00BD00D4"/>
    <w:rsid w:val="00C05FBE"/>
    <w:rsid w:val="00CA294D"/>
    <w:rsid w:val="00CF5AED"/>
    <w:rsid w:val="00E74C9E"/>
    <w:rsid w:val="00E8387C"/>
    <w:rsid w:val="00ED341F"/>
    <w:rsid w:val="00F04DD6"/>
    <w:rsid w:val="00F245A6"/>
    <w:rsid w:val="00F721C9"/>
    <w:rsid w:val="00F91A31"/>
    <w:rsid w:val="00FC5928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0DB98-1A69-4A80-9A4E-7D4C2504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2832"/>
    </w:pPr>
    <w:rPr>
      <w:b/>
      <w:bCs/>
      <w:sz w:val="24"/>
    </w:rPr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6B63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E677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47B25"/>
    <w:pPr>
      <w:spacing w:before="100" w:beforeAutospacing="1" w:after="100" w:afterAutospacing="1"/>
    </w:pPr>
    <w:rPr>
      <w:sz w:val="24"/>
      <w:szCs w:val="24"/>
    </w:rPr>
  </w:style>
  <w:style w:type="character" w:styleId="Hervorhebung">
    <w:name w:val="Emphasis"/>
    <w:basedOn w:val="Absatz-Standardschriftart"/>
    <w:qFormat/>
    <w:rsid w:val="00447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f.rostock@googlemail.com" TargetMode="External"/><Relationship Id="rId4" Type="http://schemas.openxmlformats.org/officeDocument/2006/relationships/hyperlink" Target="mailto:fachschaft.chemie@uni-rost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 Chemie</vt:lpstr>
    </vt:vector>
  </TitlesOfParts>
  <Company>Uni Rostock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Chemie</dc:title>
  <dc:subject/>
  <dc:creator>Astrid</dc:creator>
  <cp:keywords/>
  <dc:description/>
  <cp:lastModifiedBy>Sergey Verevkin</cp:lastModifiedBy>
  <cp:revision>8</cp:revision>
  <cp:lastPrinted>2013-10-02T11:25:00Z</cp:lastPrinted>
  <dcterms:created xsi:type="dcterms:W3CDTF">2018-06-12T11:46:00Z</dcterms:created>
  <dcterms:modified xsi:type="dcterms:W3CDTF">2019-01-22T12:17:00Z</dcterms:modified>
</cp:coreProperties>
</file>